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D2" w:rsidRDefault="00B23AD2" w:rsidP="00B23AD2">
      <w:pPr>
        <w:spacing w:line="360" w:lineRule="auto"/>
        <w:jc w:val="center"/>
        <w:rPr>
          <w:rFonts w:ascii="Arial" w:eastAsia="仿宋" w:hAnsi="Arial" w:cs="仿宋"/>
          <w:b/>
          <w:sz w:val="32"/>
          <w:szCs w:val="40"/>
        </w:rPr>
      </w:pPr>
      <w:bookmarkStart w:id="0" w:name="OLE_LINK1"/>
      <w:r>
        <w:rPr>
          <w:rFonts w:ascii="Arial" w:eastAsia="仿宋" w:hAnsi="Arial" w:cs="仿宋" w:hint="eastAsia"/>
          <w:b/>
          <w:sz w:val="32"/>
          <w:szCs w:val="40"/>
        </w:rPr>
        <w:t>Journal of Management Studies</w:t>
      </w:r>
      <w:bookmarkStart w:id="1" w:name="OLE_LINK2"/>
      <w:bookmarkEnd w:id="0"/>
      <w:r>
        <w:rPr>
          <w:rFonts w:ascii="Arial" w:eastAsia="仿宋" w:hAnsi="Arial" w:cs="仿宋" w:hint="eastAsia"/>
          <w:b/>
          <w:color w:val="000000"/>
          <w:sz w:val="32"/>
          <w:szCs w:val="44"/>
        </w:rPr>
        <w:t>专业发展研讨会报名表</w:t>
      </w:r>
    </w:p>
    <w:bookmarkEnd w:id="1"/>
    <w:p w:rsidR="007D2956" w:rsidRDefault="007D295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52"/>
        <w:gridCol w:w="2074"/>
        <w:gridCol w:w="2074"/>
      </w:tblGrid>
      <w:tr w:rsidR="00B23AD2" w:rsidRPr="003145EE" w:rsidTr="003145EE">
        <w:trPr>
          <w:jc w:val="center"/>
        </w:trPr>
        <w:tc>
          <w:tcPr>
            <w:tcW w:w="1696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52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3AD2" w:rsidRPr="003145EE" w:rsidTr="003145EE">
        <w:trPr>
          <w:jc w:val="center"/>
        </w:trPr>
        <w:tc>
          <w:tcPr>
            <w:tcW w:w="1696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452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3AD2" w:rsidRPr="003145EE" w:rsidTr="003145EE">
        <w:trPr>
          <w:jc w:val="center"/>
        </w:trPr>
        <w:tc>
          <w:tcPr>
            <w:tcW w:w="1696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52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074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3AD2" w:rsidRPr="003145EE" w:rsidTr="003145EE">
        <w:trPr>
          <w:jc w:val="center"/>
        </w:trPr>
        <w:tc>
          <w:tcPr>
            <w:tcW w:w="1696" w:type="dxa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研究领域</w:t>
            </w:r>
          </w:p>
        </w:tc>
        <w:tc>
          <w:tcPr>
            <w:tcW w:w="6600" w:type="dxa"/>
            <w:gridSpan w:val="3"/>
          </w:tcPr>
          <w:p w:rsidR="00B23AD2" w:rsidRPr="003145EE" w:rsidRDefault="00B23AD2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60A8" w:rsidRPr="003145EE" w:rsidTr="003145EE">
        <w:trPr>
          <w:jc w:val="center"/>
        </w:trPr>
        <w:tc>
          <w:tcPr>
            <w:tcW w:w="1696" w:type="dxa"/>
            <w:vAlign w:val="center"/>
          </w:tcPr>
          <w:p w:rsidR="004060A8" w:rsidRPr="003145EE" w:rsidRDefault="004060A8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sz w:val="28"/>
                <w:szCs w:val="28"/>
              </w:rPr>
              <w:t>时间地点</w:t>
            </w:r>
          </w:p>
        </w:tc>
        <w:tc>
          <w:tcPr>
            <w:tcW w:w="6600" w:type="dxa"/>
            <w:gridSpan w:val="3"/>
          </w:tcPr>
          <w:p w:rsidR="003145EE" w:rsidRPr="003145EE" w:rsidRDefault="004060A8" w:rsidP="004060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2018年5月30日</w:t>
            </w:r>
          </w:p>
          <w:p w:rsidR="004060A8" w:rsidRPr="003145EE" w:rsidRDefault="004060A8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汕头大学商学院</w:t>
            </w:r>
            <w:r w:rsidR="00BE6C47">
              <w:rPr>
                <w:rFonts w:ascii="仿宋" w:eastAsia="仿宋" w:hAnsi="仿宋" w:hint="eastAsia"/>
                <w:bCs/>
                <w:sz w:val="28"/>
                <w:szCs w:val="28"/>
              </w:rPr>
              <w:t>学术研讨室（文南三楼）</w:t>
            </w:r>
            <w:bookmarkStart w:id="2" w:name="_GoBack"/>
            <w:bookmarkEnd w:id="2"/>
          </w:p>
        </w:tc>
      </w:tr>
      <w:tr w:rsidR="003145EE" w:rsidRPr="003145EE" w:rsidTr="003145EE">
        <w:trPr>
          <w:jc w:val="center"/>
        </w:trPr>
        <w:tc>
          <w:tcPr>
            <w:tcW w:w="1696" w:type="dxa"/>
          </w:tcPr>
          <w:p w:rsidR="003145EE" w:rsidRPr="003145EE" w:rsidRDefault="003145EE" w:rsidP="003145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3" w:name="OLE_LINK3"/>
            <w:r w:rsidRPr="003145EE">
              <w:rPr>
                <w:rFonts w:ascii="仿宋" w:eastAsia="仿宋" w:hAnsi="仿宋" w:hint="eastAsia"/>
                <w:sz w:val="28"/>
                <w:szCs w:val="28"/>
              </w:rPr>
              <w:t>议程安排</w:t>
            </w:r>
          </w:p>
          <w:bookmarkEnd w:id="3"/>
          <w:p w:rsidR="003145EE" w:rsidRPr="003145EE" w:rsidRDefault="003145E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00" w:type="dxa"/>
            <w:gridSpan w:val="3"/>
          </w:tcPr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9：00-10：00 注册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10：00-11：00主题演讲（</w:t>
            </w:r>
            <w:r w:rsidRPr="003145EE">
              <w:rPr>
                <w:rFonts w:ascii="仿宋" w:eastAsia="仿宋" w:hAnsi="仿宋" w:hint="eastAsia"/>
                <w:bCs/>
                <w:szCs w:val="21"/>
              </w:rPr>
              <w:t>魏立群/John E. Prescott教授</w:t>
            </w: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演讲主题：在国际顶级期刊的发表--评审与修改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11：00-12：00主题演讲（</w:t>
            </w:r>
            <w:r w:rsidRPr="003145EE">
              <w:rPr>
                <w:rFonts w:ascii="仿宋" w:eastAsia="仿宋" w:hAnsi="仿宋" w:hint="eastAsia"/>
                <w:bCs/>
                <w:szCs w:val="21"/>
              </w:rPr>
              <w:t xml:space="preserve">Gerardo </w:t>
            </w:r>
            <w:proofErr w:type="spellStart"/>
            <w:r w:rsidRPr="003145EE">
              <w:rPr>
                <w:rFonts w:ascii="仿宋" w:eastAsia="仿宋" w:hAnsi="仿宋" w:hint="eastAsia"/>
                <w:bCs/>
                <w:szCs w:val="21"/>
              </w:rPr>
              <w:t>Patriotta</w:t>
            </w:r>
            <w:proofErr w:type="spellEnd"/>
            <w:r w:rsidRPr="003145EE">
              <w:rPr>
                <w:rFonts w:ascii="仿宋" w:eastAsia="仿宋" w:hAnsi="仿宋" w:hint="eastAsia"/>
                <w:bCs/>
                <w:szCs w:val="21"/>
              </w:rPr>
              <w:t>教授</w:t>
            </w: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演讲主题：定性研究的写作与发表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12:00-14:00 午餐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14:00-15:30论文写作与修改练习（</w:t>
            </w:r>
            <w:r w:rsidRPr="003145EE">
              <w:rPr>
                <w:rFonts w:ascii="仿宋" w:eastAsia="仿宋" w:hAnsi="仿宋" w:hint="eastAsia"/>
                <w:bCs/>
                <w:szCs w:val="21"/>
              </w:rPr>
              <w:t>圆桌分组</w:t>
            </w: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所有参加者分成小组，每组5-8人。演讲嘉宾将提供样板论文，供参加者练习和讨论，然后进行点评和总结。</w:t>
            </w:r>
          </w:p>
          <w:p w:rsidR="003145EE" w:rsidRPr="003145EE" w:rsidRDefault="003145EE" w:rsidP="003145E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3145EE">
              <w:rPr>
                <w:rFonts w:ascii="仿宋" w:eastAsia="仿宋" w:hAnsi="仿宋" w:hint="eastAsia"/>
                <w:bCs/>
                <w:sz w:val="28"/>
                <w:szCs w:val="28"/>
              </w:rPr>
              <w:t>16:00-17:30 问答环节</w:t>
            </w:r>
          </w:p>
          <w:p w:rsidR="003145EE" w:rsidRPr="003145EE" w:rsidRDefault="003145E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23AD2" w:rsidRDefault="003145EE">
      <w:r>
        <w:rPr>
          <w:rFonts w:hint="eastAsia"/>
        </w:rPr>
        <w:t>*</w:t>
      </w:r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有意参加者，请于</w:t>
      </w:r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201</w:t>
      </w:r>
      <w:r>
        <w:rPr>
          <w:rFonts w:ascii="Arial" w:eastAsia="仿宋" w:hAnsi="Arial" w:cs="仿宋" w:hint="eastAsia"/>
          <w:bCs/>
          <w:color w:val="000000"/>
          <w:sz w:val="24"/>
          <w:shd w:val="clear" w:color="auto" w:fill="FFFFFF"/>
        </w:rPr>
        <w:t>8</w:t>
      </w:r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年</w:t>
      </w:r>
      <w:r>
        <w:rPr>
          <w:rFonts w:ascii="Arial" w:eastAsia="仿宋" w:hAnsi="Arial" w:cs="仿宋" w:hint="eastAsia"/>
          <w:bCs/>
          <w:color w:val="000000"/>
          <w:sz w:val="24"/>
          <w:shd w:val="clear" w:color="auto" w:fill="FFFFFF"/>
        </w:rPr>
        <w:t>5</w:t>
      </w:r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月</w:t>
      </w:r>
      <w:r>
        <w:rPr>
          <w:rFonts w:ascii="Arial" w:eastAsia="仿宋" w:hAnsi="Arial" w:cs="仿宋" w:hint="eastAsia"/>
          <w:bCs/>
          <w:color w:val="000000"/>
          <w:sz w:val="24"/>
          <w:shd w:val="clear" w:color="auto" w:fill="FFFFFF"/>
        </w:rPr>
        <w:t>15</w:t>
      </w:r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日前填写报名表，并发送至邮箱：</w:t>
      </w:r>
      <w:bookmarkStart w:id="4" w:name="_Hlk511807536"/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maggiehuang@stu.edu.cn</w:t>
      </w:r>
      <w:bookmarkEnd w:id="4"/>
      <w:r>
        <w:rPr>
          <w:rFonts w:ascii="Arial" w:eastAsia="仿宋" w:hAnsi="Arial" w:cs="仿宋"/>
          <w:bCs/>
          <w:color w:val="000000"/>
          <w:sz w:val="24"/>
          <w:shd w:val="clear" w:color="auto" w:fill="FFFFFF"/>
        </w:rPr>
        <w:t>。</w:t>
      </w:r>
    </w:p>
    <w:sectPr w:rsidR="00B2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D2"/>
    <w:rsid w:val="003145EE"/>
    <w:rsid w:val="004060A8"/>
    <w:rsid w:val="007D2956"/>
    <w:rsid w:val="00B23AD2"/>
    <w:rsid w:val="00B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F467"/>
  <w15:chartTrackingRefBased/>
  <w15:docId w15:val="{B066AF0F-938E-45DE-A4B2-3046A77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A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黄金</dc:creator>
  <cp:keywords/>
  <dc:description/>
  <cp:lastModifiedBy>黄金</cp:lastModifiedBy>
  <cp:revision>2</cp:revision>
  <dcterms:created xsi:type="dcterms:W3CDTF">2018-04-18T02:50:00Z</dcterms:created>
  <dcterms:modified xsi:type="dcterms:W3CDTF">2018-04-18T08:28:00Z</dcterms:modified>
</cp:coreProperties>
</file>